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суда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идти домой,
          <w:br/>
           Когда не встречу брата?
          <w:br/>
           Весь мир мне стал тюрьмой,
          <w:br/>
           А жизнь цвела когда-то
          <w:br/>
           Привольно и богато
          <w:br/>
           Тобой, одним тобой.
          <w:br/>
          <w:br/>
          Зачем он все молчал,
          <w:br/>
           В устах улыбка жалась?
          <w:br/>
           Он правды не искал,
          <w:br/>
           И правда оказалась,
          <w:br/>
           Как будто приближалось
          <w:br/>
           Начало всех начал.
          <w:br/>
          <w:br/>
          Начало всех начал друзей согнало
          <w:br/>
           К Эммануилу за перегородку.
          <w:br/>
           Тут ничего о Вилли не напомнит,
          <w:br/>
           Тут тиканье часов их успокоит,
          <w:br/>
           Глубокий голос уврачует раны,
          <w:br/>
           Закат об утренней заре пророчит.
          <w:br/>
          <w:br/>
          Ведь одного лишь нет,
          <w:br/>
           А будто все разбито,
          <w:br/>
           И омрачился свет,
          <w:br/>
           И солнце тучей скрыто.
          <w:br/>
           До крика не забыто,
          <w:br/>
           Какой несем ответ.
          <w:br/>
          <w:br/>
          Связать нельзя черты,
          <w:br/>
           Не восстановишь круга,
          <w:br/>
           Своей неправоты
          <w:br/>
           Не отогнать испуга,
          <w:br/>
           И смотрят друг на друга,
          <w:br/>
           И повторяют: «Ты».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2022-04-22T20:59:44+03:00</dcterms:created>
  <dcterms:modified xsi:type="dcterms:W3CDTF">2022-04-22T20:59:44+03:00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