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Послевоенная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Задохнулись канонады,
          <w:br/>
          В мире тишина,
          <w:br/>
          На большой земле однажды
          <w:br/>
          Кончилась война.
          <w:br/>
          Будем жить, встречать рассветы,
          <w:br/>
          Верить и любить.
          <w:br/>
          Только не забыть бы это,
          <w:br/>
          Не забыть бы это,
          <w:br/>
          Лишь бы не забыть!
          <w:br/>
          <w:br/>
          Как всходило солнце в гари
          <w:br/>
          И кружилась мгла,
          <w:br/>
          А в реке меж берегами
          <w:br/>
          Кровь-вода текла.
          <w:br/>
          Были черными березы,
          <w:br/>
          Долгими года.
          <w:br/>
          Были выплаканы слезы,
          <w:br/>
          Выплаканы слезы,
          <w:br/>
          Жаль, не навсегда.
          <w:br/>
          <w:br/>
          Задохнулись канонады,
          <w:br/>
          В мире тишина,
          <w:br/>
          На большой земле однажды
          <w:br/>
          Кончилась война.
          <w:br/>
          Будем жить, встречать рассветы,
          <w:br/>
          Верить и любить.
          <w:br/>
          Только не забыть бы это,
          <w:br/>
          Не забыть бы это,
          <w:br/>
          Лишь бы не забыть!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2022-03-19T04:18:52+03:00</dcterms:created>
  <dcterms:modified xsi:type="dcterms:W3CDTF">2022-03-19T04:18:52+03:00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