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спутник мой неосторожный,
          <w:br/>
          Мой друг ревнивый и тревожный,
          <w:br/>
          Ты не пришел за мной сюда.
          <w:br/>
          Сентябрь, печаль и холода,
          <w:br/>
          А возвращенье невозможно
          <w:br/>
          В таинственные города —
          <w:br/>
          Их два, один другому равен
          <w:br/>
          Суровой красотой своей
          <w:br/>
          И памятью священной славен,
          <w:br/>
          Улыбкой освящен твоей.
          <w:br/>
          Несносен ты и своенравен,
          <w:br/>
          Но почему-то всех милей.
          <w:br/>
          Мне нестерпимо здесь томиться,
          <w:br/>
          По четкам костяным молиться
          <w:br/>
          И точно знать, что на обед
          <w:br/>
          Ко мне приедет мой сосед.
          <w:br/>
          Подумай, день идет за днем,
          <w:br/>
          Снег выпал, к вечеру растает,
          <w:br/>
          И за последним журавлем
          <w:br/>
          Моя надежда улетает.
          <w:br/>
          К моей тоске сосед приучен,
          <w:br/>
          И часто сам вздыхает он:
          <w:br/>
          ‘Простите, грустен я и скучен’.
          <w:br/>
          А в самом деле он влюблен.
          <w:br/>
          В саду под шум берез карельских
          <w:br/>
          О днях мечтаю царскосельских,
          <w:br/>
          О долгих спорах, о стихах
          <w:br/>
          И о пленительных губах.
          <w:br/>
          Но чувствую у локтя руку
          <w:br/>
          Ведущего меня домой
          <w:br/>
          И снова слышу, что со мной
          <w:br/>
          Нельзя перенести разлуку;
          <w:br/>
          Какою страшною виной
          <w:br/>
          Я заслужила эту скуку?
          <w:br/>
          Когда камин в гостиной топят
          <w:br/>
          И гость мой стройный не торопит
          <w:br/>
          Свою каляску подавать,
          <w:br/>
          А словно что-то вспоминая,
          <w:br/>
          Глядит на пламя не мигая,
          <w:br/>
          И я люблю припоминать…
          <w:br/>
          Уже, друзья мою божницу
          <w:br/>
          Устали видеть вы пустой,
          <w:br/>
          И каждый новую царицу
          <w:br/>
          Подводит к двери золотой.
          <w:br/>
          А ты, конечно, всех проворней,
          <w:br/>
          Твоя избранница покорней
          <w:br/>
          Других; и скоро фимиам
          <w:br/>
          Вольней прильнет к ее ногам…
          <w:br/>
          Тогда припомни час единый,
          <w:br/>
          Вечерний удаленный час,
          <w:br/>
          И крик печали лебединой,
          <w:br/>
          И взор моих прощальных глаз.
          <w:br/>
          Мне больше ничего не надо —
          <w:br/>
          Мне это верная отрада.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2022-03-19T19:39:11+03:00</dcterms:created>
  <dcterms:modified xsi:type="dcterms:W3CDTF">2022-03-19T19:39:11+03:00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