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звук умолк в лесу глухом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звук умолк в лесу глухом,
          <w:br/>
          Последний луч погаснул за горою…
          <w:br/>
          О, скоро ли в безмолвии ночном,
          <w:br/>
          Прекрасный друг, увижусь я с тобою?
          <w:br/>
          <w:br/>
          О, скоро ли младенческая речь
          <w:br/>
          В испуг мое изменит ожиданье?
          <w:br/>
          О, скоро ли к груди моей прилечь
          <w:br/>
          Ты поспешишь, вся трепет, вся желанье?
          <w:br/>
          <w:br/>
          Скользит туман прозрачный над рекой,
          <w:br/>
          Как твой покров, свиваясь и белея…
          <w:br/>
          Час фей настал! Увижусь ли с тобой
          <w:br/>
          Я в царстве фей, мечтательная фея?
          <w:br/>
          <w:br/>
          Иль заодно с тобой и ночь, и мгла
          <w:br/>
          Меня томят и нежат в заблужденьи?
          <w:br/>
          Иль это страсть больная солгала
          <w:br/>
          И жар ночной потухнет в песнопеньи?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2022-03-17T20:53:54+03:00</dcterms:created>
  <dcterms:modified xsi:type="dcterms:W3CDTF">2022-03-17T20:53:54+03:00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