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вдали земля
          <w:br/>
           Просторная, ненаглядная!
          <w:br/>
           Только моя тюрьма
          <w:br/>
           Темная и смрадная.
          <w:br/>
          <w:br/>
          В небе птица летит,
          <w:br/>
           Взмывает до облаков она!
          <w:br/>
           А я лежу на полу:
          <w:br/>
           Руки мои закованы.
          <w:br/>
          <w:br/>
          Растет на воле цветок,
          <w:br/>
           Он полон благоухания,
          <w:br/>
           А я увядаю в тюрьме:
          <w:br/>
           Мне не хватает дыхания.
          <w:br/>
          <w:br/>
          Я знаю, как сладко жить,
          <w:br/>
           О сила жизни победная!
          <w:br/>
           Но я умираю в тюрьме,
          <w:br/>
           Эта песня моя — последняя.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2022-04-21T18:58:57+03:00</dcterms:created>
  <dcterms:modified xsi:type="dcterms:W3CDTF">2022-04-21T18:58:57+03:00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