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середа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(П. И. Вейнбергу)</em>
          <w:br/>
          <w:br/>
          Всю зиму наш амфитрион
          <w:br/>
           Нас созывал в свои палаты…
          <w:br/>
           Они не пышны, не богаты,
          <w:br/>
           И гостя взор не ослеплен
          <w:br/>
           В них белым мрамором колонн
          <w:br/>
           Или амфор массивным златом.
          <w:br/>
          <w:br/>
          Зато здесь книгами полны
          <w:br/>
           Стоят шкафы. Глядят портреты
          <w:br/>
           Героев мысли со стены,
          <w:br/>
           Всех, чьи созданья спасены
          <w:br/>
           От волн неумолимой Леты…
          <w:br/>
          <w:br/>
          Но мне сдается, начал я
          <w:br/>
           Писать высоким слогом… «Лета,
          <w:br/>
           Амфитрион, амфоры» — это
          <w:br/>
           Наскучить может вам, друзья.
          <w:br/>
           Увы! всему виною лета, —
          <w:br/>
           Знать, муза старится моя!
          <w:br/>
          <w:br/>
          Боюсь ужасно, чтоб не сбиться
          <w:br/>
           Совсем на майковский шаблон…
          <w:br/>
           Мне был всегда противен он,
          <w:br/>
           И с ним искусство не мирится.
          <w:br/>
           А потому спешу спуститься
          <w:br/>
           С Олимпа, взяв попроще тон.
          <w:br/>
          <w:br/>
          Мы обходились превосходно
          <w:br/>
           Без раззолоченных амфор,
          <w:br/>
           Хоть оживлялся часто спор
          <w:br/>
           Вина струею благородной.
          <w:br/>
           Непринужденный разговор
          <w:br/>
           Лился здесь весело, свободно,
          <w:br/>
          <w:br/>
          Сюда газетная вражда
          <w:br/>
           И сплетня носу не совала,
          <w:br/>
           Здесь наш кружок — людей труда
          <w:br/>
           Мог отдохнуть душой усталой,
          <w:br/>
           И дверь была к нам заперта
          <w:br/>
           Для идиота и нахала…
          <w:br/>
          <w:br/>
          Но скоро нас лучи весны
          <w:br/>
           Разгонят из столицы душной
          <w:br/>
           По всем концам родной страны,
          <w:br/>
           И мы с хозяином радушным
          <w:br/>
           Пока расстаться все должны.
          <w:br/>
          <w:br/>
          И вот в последний раз пришли мы,
          <w:br/>
           Чтоб благодарственный привет
          <w:br/>
           Сказать вам, искренно любимый
          <w:br/>
           Наш педагог неутомимый — —
          <w:br/>
           И симпатичнейший поэт.
          <w:br/>
          <w:br/>
          Дай бог, чтоб будущей зимою
          <w:br/>
           У вас мы снова, милый друг,
          <w:br/>
           Сошлись свободною семьею,
          <w:br/>
           Чтоб не редел наш тесный круг,
          <w:br/>
           Чтоб вновь вечернею порою
          <w:br/>
           Делили вместе мы досуг,
          <w:br/>
          <w:br/>
          Чтоб речью образной и едкой
          <w:br/>
           Нас Григорович услаждал…
          <w:br/>
           Чтоб нам Давыдов так же метко
          <w:br/>
           Мир закулисный рисовал,
          <w:br/>
           Но чтоб не так являлся редко
          <w:br/>
           Сюда Дитятин-генерал.
          <w:br/>
          <w:br/>
          Чтоб протестант наш вечно пылкий
          <w:br/>
           И обладающий притом
          <w:br/>
           Юмористическою жилкой,
          <w:br/>
           Наш Острогорский, за бутылкой
          <w:br/>
           Всё был веселым остряком.
          <w:br/>
          <w:br/>
          Чтоб, наконец, нас вдохновляли
          <w:br/>
           Своим присутствием опять
          <w:br/>
           И так же чай нам разливали
          <w:br/>
           Две дамы милые… Едва ли
          <w:br/>
           Мне нужно вам их называть!
          <w:br/>
          <w:br/>
          Простите мне, что пожеланья
          <w:br/>
           Плохим я выразил стихом…
          <w:br/>
           И дар от нас — в воспоминанье
          <w:br/>
           О наших дружеских собраньях —
          <w:br/>
           Примите скромный наш альбом…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2022-04-22T12:10:58+03:00</dcterms:created>
  <dcterms:modified xsi:type="dcterms:W3CDTF">2022-04-22T12:10:58+03:00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