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Послесловье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я вам печаль причинил.
          <w:br/>
          Я не стоил забвения родины.
          <w:br/>
          Это солнце горело на каплях чернил,
          <w:br/>
          Как в кистях запыленной смородины.
          <w:br/>
          <w:br/>
          И в крови моих мыслей и писем
          <w:br/>
          Завелась кошениль.
          <w:br/>
          Этот пурпур червца от меня независим.
          <w:br/>
          Нет, не я вам печаль причинил.
          <w:br/>
          <w:br/>
          Это вечер из пыли лепился и, пышучи,
          <w:br/>
          Целовал вас, задохшися в охре, пыльцой.
          <w:br/>
          Это тени вам щупали пульс. Это, вышедши
          <w:br/>
          За плетень, вы полям подставляли лицо
          <w:br/>
          И пылали, плывя по олифе калиток,
          <w:br/>
          Полумраком, золою и маком залитых.
          <w:br/>
          <w:br/>
          Это — круглое лето, горев в ярлыках
          <w:br/>
          По прудам, как багаж солнцепеком заляпанных,
          <w:br/>
          Сургучом опечатало грудь бурлака
          <w:br/>
          И сожгло ваши платья и шляпы.
          <w:br/>
          <w:br/>
          Это ваши ресницы слипались от яркости,
          <w:br/>
          Это диск одичалый, рога истесав
          <w:br/>
          Об ограды, бодаясь, крушил палисад.
          <w:br/>
          Это — запад, карбункулом вам в волоса
          <w:br/>
          Залетев и гудя, угасал в полчаса,
          <w:br/>
          Осыпая багрянец с малины и бархатцев.
          <w:br/>
          Нет, не я, это — вы, это ваша краса.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2021-11-11T03:19:14+03:00</dcterms:created>
  <dcterms:modified xsi:type="dcterms:W3CDTF">2021-11-11T03:19:14+03:00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