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Посмотрим сами, покажем 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Рабочий Москвы,
          <w:br/>
          ты видишь
          <w:br/>
          везде:
          <w:br/>
          в котлах -
          <w:br/>
          асфальтное варево,
          <w:br/>
          стропилы,
          <w:br/>
          стук
          <w:br/>
          и дым весь день,
          <w:br/>
          и цены
          <w:br/>
          сползают товаровы.
          <w:br/>
          Союз расцветет
          <w:br/>
          у полей в оправе,
          <w:br/>
          с годами
          <w:br/>
          разделаем в рай его.
          <w:br/>
          Мы землю
          <w:br/>
          завоевали
          <w:br/>
          и правим,
          <w:br/>
          чистя ее
          <w:br/>
          и отстраивая.
          <w:br/>
          Буржуи
          <w:br/>
          тоже,
          <w:br/>
          в кулак не свистя,
          <w:br/>
          чихают
          <w:br/>
          на наши дымы.
          <w:br/>
          Знают,
          <w:br/>
          что несколько лет спустя -
          <w:br/>
          мы -
          <w:br/>
          будем непобедимы.
          <w:br/>
          Открыта
          <w:br/>
          шпане
          <w:br/>
          буржуев казна,
          <w:br/>
          хотят,
          <w:br/>
          чтоб заводчик пас нас.
          <w:br/>
          Со всех сторон,
          <w:br/>
          гулка и грозна,
          <w:br/>
          идет
          <w:br/>
          на Советы
          <w:br/>
          опасность.
          <w:br/>
          Сегодня
          <w:br/>
          советской силы показ:
          <w:br/>
          в ответ
          <w:br/>
          на гнев чемберленский
          <w:br/>
          в секунду
          <w:br/>
          наденем
          <w:br/>
          противогаз,
          <w:br/>
          штыки рассияем в блеске.
          <w:br/>
          Не думай,
          <w:br/>
          чтоб займами
          <w:br/>
          нас одарили.
          <w:br/>
          Храни
          <w:br/>
          республику
          <w:br/>
          на свои гроши.
          <w:br/>
          В ответ Чемберленам
          <w:br/>
          взлетай, эскадрилья,
          <w:br/>
          винтами
          <w:br/>
          вражье небо кроши!
          <w:br/>
          Страна у нас
          <w:br/>
          мягка и добра,
          <w:br/>
          но землю Советов -
          <w:br/>
          не трогайте:
          <w:br/>
          тому,
          <w:br/>
          кто свободу придет отобрать,
          <w:br/>
          сумеем
          <w:br/>
          остричь
          <w:br/>
          когти.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2021-11-10T17:14:57+03:00</dcterms:created>
  <dcterms:modified xsi:type="dcterms:W3CDTF">2021-11-10T17:14:57+03:00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