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Постоянство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нас ожидает много встреч.
          <w:br/>
           Еще нас греют щедрости природы:
          <w:br/>
           Иной пейзаж и новые погоды…
          <w:br/>
           А я веду о постоянстве речь.
          <w:br/>
          <w:br/>
          Нам в жизни, я считаю, повезло.
          <w:br/>
           Нам хорошо с тобою в общей массе.
          <w:br/>
           Мы едем всю дорогу в третьем классе.
          <w:br/>
           Таких кают на свете большинство.
          <w:br/>
          <w:br/>
          Любимая! Ты не гляди наверх.
          <w:br/>
           Там, правда, есть каюты пошикарней.
          <w:br/>
           Там сауны. И с бицепсами парни
          <w:br/>
           Туда пускают далеко не всех.
          <w:br/>
          <w:br/>
          Там беззаботность неги и утех.
          <w:br/>
           Там в полутьме дверей полуприкрытых
          <w:br/>
           Кейфует промтоварная элита,
          <w:br/>
           Благоухает парфюмерный цех.
          <w:br/>
          <w:br/>
          Там перед взором полусонных глаз
          <w:br/>
           Послушно раздвигаются границы,
          <w:br/>
           И мельтешат лас-вегасы и ниццы.
          <w:br/>
           Заметь, они в упор не видят нас.
          <w:br/>
          <w:br/>
          А мы от них, по счастью, вдалеке.
          <w:br/>
           Мы видим наши сосны да березы,
          <w:br/>
           Мы видим все: и радости, и слезы, —
          <w:br/>
           И знаем все пороги на реке.
          <w:br/>
          <w:br/>
          Провозгласим за постоянство тост!
          <w:br/>
           За то, что мы стране необходимы,
          <w:br/>
           Что мы в пути, но мы не пилигримы,
          <w:br/>
           Что не ползком живем, а в полный рост.
          <w:br/>
          <w:br/>
          За то, что правда делает нам честь
          <w:br/>
           Да труд наш, ежедневный, кропотливый,
          <w:br/>
           За вечность нашей веры некрикливой,
          <w:br/>
           За то, что хлеб не сможем даром есть.
          <w:br/>
          <w:br/>
          И этот праздник нам необходим.
          <w:br/>
           В воскресный день мы тихо порыбачим,
          <w:br/>
           Друзьям своим свидания назначим
          <w:br/>
           И снова о работе говорим…
          <w:br/>
          <w:br/>
          И речь, как речка тихая, течёт.
          <w:br/>
           Мы не выносим восклицаний лживых.
          <w:br/>
           Нас не проймет энцефалит наживы,
          <w:br/>
           Не свяжет незаслуженный почёт.
          <w:br/>
          <w:br/>
          Ну что ж… За непогоду! За норд-ост!
          <w:br/>
           За нашу за рабочую сноровку,
          <w:br/>
           За выдержку, за общую столовку, —
          <w:br/>
           Провозгласим за постоянство тост!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2022-04-22T16:32:08+03:00</dcterms:created>
  <dcterms:modified xsi:type="dcterms:W3CDTF">2022-04-22T16:32:08+03:00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