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 поцелуй, дарованный тобой,
          <w:br/>
          Преследует мое воображенье:
          <w:br/>
          И в шуме дня, и в тишине ночной
          <w:br/>
          Я чувствую его напечатленье!
          <w:br/>
          Сойдет ли сон и взор сомкнет ли мой,-
          <w:br/>
          Мне снишься ты, мне снится наслажденье!
          <w:br/>
          Обман исчез, нет счастья! и со мной
          <w:br/>
          Одна любовь, одно изнеможенье.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2021-11-10T12:00:57+03:00</dcterms:created>
  <dcterms:modified xsi:type="dcterms:W3CDTF">2021-11-10T12:00:57+03:00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