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медведь спит зимой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Мишка, мишка! Что с тобой?
          <w:br/>
           Почему ты спишь зимой?
          <w:br/>
           — Потому что снег и лёд —
          <w:br/>
           Не малина и не мёд!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2022-04-21T13:31:39+03:00</dcterms:created>
  <dcterms:modified xsi:type="dcterms:W3CDTF">2022-04-21T13:31:39+03:00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