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Почтовый чиновник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Ушла… Завяли ветки
          <w:br/>
          Сирени голубой,
          <w:br/>
          И даже чижик в клетке
          <w:br/>
          Заплакал надо мной.
          <w:br/>
          <w:br/>
          Что пользы, глупый чижик,
          <w:br/>
          Что пользы нам грустить,
          <w:br/>
          Она теперь в Париже,
          <w:br/>
          В Берлине, может быть.
          <w:br/>
          <w:br/>
          Страшнее страшных пугал
          <w:br/>
          Красивым честный путь,
          <w:br/>
          И нам в наш тихий угол
          <w:br/>
          Беглянки не вернуть.
          <w:br/>
          <w:br/>
          От Знаменья псаломщик
          <w:br/>
          В цилиндре на боку,
          <w:br/>
          Большой, костлявый, тощий,
          <w:br/>
          Зайдет попить чайку.
          <w:br/>
          <w:br/>
          На днях его подруга
          <w:br/>
          Ушла в веселый дом,
          <w:br/>
          И мы теперь друг друга
          <w:br/>
          Наверное поймем.
          <w:br/>
          <w:br/>
          Мы ничего не знаем,
          <w:br/>
          Ни как, ни почему,
          <w:br/>
          Весь мир необитаем,
          <w:br/>
          Неясен он уму.
          <w:br/>
          <w:br/>
          А песню вырвет мука,
          <w:br/>
          Так старая она:
          <w:br/>
          — «Разлука ты, разлука,
          <w:br/>
          Чужая сторона!»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2022-03-18T22:56:19+03:00</dcterms:created>
  <dcterms:modified xsi:type="dcterms:W3CDTF">2022-03-18T22:56:19+03:00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