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 (Снега, снега)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она, как в дымке, островками
          <w:br/>
          Глядит на нас, покорная судьбе, —
          <w:br/>
          Мелькнет порой лугами, ветряками —
          <w:br/>
          И вновь закрыта дымными веками…
          <w:br/>
          Но тем сильней влечет она к себе!
          <w:br/>
          <w:br/>
          Мелькнет покоя сельского страница,
          <w:br/>
          И вместе с чувством древности земли
          <w:br/>
          Такая радость на душе струится,
          <w:br/>
          Как будто вновь поет на поле жница,
          <w:br/>
          И дни рекой зеркальной потекли…
          <w:br/>
          <w:br/>
          Снега, снега… За линией железной
          <w:br/>
          Укромный, чистый вижу уголок.
          <w:br/>
          Пусть век простит мне ропот бесполезный,
          <w:br/>
          Но я молю, чтоб этот вид безвестный
          <w:br/>
          Хотя б вокзальный дым не заволок!
          <w:br/>
          <w:br/>
          Пусть шепчет бор, серебряно-янтарный,
          <w:br/>
          Что это здесь при звоне бубенцов
          <w:br/>
          Расцвел душою Пушкин легендарный,
          <w:br/>
          И снова мир дивился благодарный:
          <w:br/>
          Пришел отсюда сказочный Кольцов!
          <w:br/>
          <w:br/>
          Железный путь зовет меня гудками,
          <w:br/>
          И я бегу… Но мне не по себе,
          <w:br/>
          Когда она за дымными веками
          <w:br/>
          Избой в снегах, лугами, ветряками
          <w:br/>
          Мелькнет порой, покорная судьбе…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2022-03-19T04:27:52+03:00</dcterms:created>
  <dcterms:modified xsi:type="dcterms:W3CDTF">2022-03-19T04:27:52+03:00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