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громов, среди огней,
          <w:br/>
          Среди клокочущих страстей,
          <w:br/>
          В стихийном, пламенном раздоре,
          <w:br/>
          Она с небес слетает к нам -
          <w:br/>
          Небесная к земным сынам,
          <w:br/>
          С лазурной ясностью во взоре -
          <w:br/>
          И на бунтующее море
          <w:br/>
          Льет примирительный 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2021-11-10T18:07:26+03:00</dcterms:created>
  <dcterms:modified xsi:type="dcterms:W3CDTF">2021-11-10T18:07:26+03:00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