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не страсть, а власть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не страсть, а власть,
          <w:br/>
           И потерявший чувство власти
          <w:br/>
           Бесплодно мучается страстью,
          <w:br/>
           Не претворяя эту страсть.
          <w:br/>
           Меня стремятся в землю вжать.
          <w:br/>
           Я изнемог. Гнетет усталость.
          <w:br/>
           Власть волновать, казнить, прощать
          <w:br/>
           Неужто ты со мной рассталась?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2022-04-22T11:00:51+03:00</dcterms:created>
  <dcterms:modified xsi:type="dcterms:W3CDTF">2022-04-22T11:00:51+03:00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