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об издательстве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Надеждинской улице
          <w:br/>
          Жил один
          <w:br/>
          Издатель стихов
          <w:br/>
          По прозванию
          <w:br/>
          Господин
          <w:br/>
          Блох.
          <w:br/>
          Всем хорош —
          <w:br/>
          Лишь одним
          <w:br/>
          Он был плох:
          <w:br/>
          Фронтисписы очень любил
          <w:br/>
          Блох.
          <w:br/>
          Фронтиспис его и сгубил,
          <w:br/>
          Ох!
          <w:br/>
          <w:br/>
          Труден издателя путь и тернист,
          <w:br/>
          А тут еще титул, шмуцтитул и титульный лист.
          <w:br/>
          Лист за листом и книгу за книгою Блох посылает в печать,
          <w:br/>
          Выпустил сотню и стал он безумно скучать.
          <w:br/>
          Добужинский и Радлов не радуют взора его,
          <w:br/>
          На Митрохина смотрит, и сердце как камень мертво.
          <w:br/>
          И сказал ему Дьявол, когда он ложился в постель:
          <w:br/>
          — Яков Ноевич! Ведь есть еще Врубель, Веласкез, Серов, Рафаэль…
          <w:br/>
          <w:br/>
          Всю Ночь
          <w:br/>
          Блох
          <w:br/>
          Плохо спал,
          <w:br/>
          Всю ночь
          <w:br/>
          Блох
          <w:br/>
          Фронтисписы рвал.
          <w:br/>
          Утром рано
          <w:br/>
          Звонит в телефон —
          <w:br/>
          На обед сзывает поэтов он.
          <w:br/>
          <w:br/>
          И когда пришел
          <w:br/>
          За поэтом поэт,
          <w:br/>
          И когда собрались они на обед,
          <w:br/>
          Поднял Блох руку одну —
          <w:br/>
          Нож вонзил в грудь Кузмину,
          <w:br/>
          Дал Мандельштаму яда стакан —
          <w:br/>
          Выпил поэт и упал на диван.
          <w:br/>
          Дорого продал жизнь Гумилев.
          <w:br/>
          Умер, не пикнув, Жорж Иванов.
          <w:br/>
          И когда всех поэтов прикончил Блох,
          <w:br/>
          Из груди его вырвался радостный вздох:
          <w:br/>
          Теперь я исполнил мечту мою —
          <w:br/>
          Книгоиздательство открою в раю:
          <w:br/>
          Там Врубель, Серов, Рембрандт и Бердслей, —
          <w:br/>
          Никто не посмеет соперничать с фирмой моей!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2022-03-21T07:59:55+03:00</dcterms:created>
  <dcterms:modified xsi:type="dcterms:W3CDTF">2022-03-21T07:59:55+03:00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