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Поэт, пророк, орловский знатный барин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пророк, орловский знатный барин,
          <w:br/>
          Твой тонкий ум и нежный слух любя,
          <w:br/>
          О, как уверю я тебя,
          <w:br/>
          Что я не Греч и не Фаддей Булгарин?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2022-03-19T04:14:01+03:00</dcterms:created>
  <dcterms:modified xsi:type="dcterms:W3CDTF">2022-03-19T04:14:01+03:00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