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Поэтико-музыкальный союз молодых котов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Музыкальный союз молодых котов
          <w:br/>
           Собирался на крыше у башни
          <w:br/>
           Сегодня ночью — однако не с тем,
          <w:br/>
           Чтоб строить куры и шашни.
          <w:br/>
          <w:br/>
          «Сон в летнюю ночь» не в пору теперь;
          <w:br/>
           Что проку в любовном гимне,
          <w:br/>
           Когда в желобах замерзла вода
          <w:br/>
           И холод свирепствует зимний?
          <w:br/>
          <w:br/>
          Притом заметно что новый дух
          <w:br/>
           Овладел породой кошачьей;
          <w:br/>
           Особенно все молодые коты
          <w:br/>
           Занялись высокой задачей.
          <w:br/>
          <w:br/>
          Минувшей фривольной эпохи сыны
          <w:br/>
           Испустили дыханье земное;
          <w:br/>
           В искусстве и в жизни новый рассвет —
          <w:br/>
           Кошачьей веет весною.
          <w:br/>
          <w:br/>
          Музыкальный союз — молодых котов
          <w:br/>
           Стремишся назад к примитивной
          <w:br/>
           Бесхитростной музыке ранних времен,
          <w:br/>
           К простой и кошачье-наивной.
          <w:br/>
          <w:br/>
          Поэзии-музыки хочет он,
          <w:br/>
           Рулад, позабытых ныне,
          <w:br/>
           Вокально-инструментальных стихов,
          <w:br/>
           Где музыки нет и в помине.
          <w:br/>
          <w:br/>
          Он хочет, чтоб в музыке ныне царил
          <w:br/>
           Безраздельно — свободный гений,
          <w:br/>
           Пускай бессознательно, но легко
          <w:br/>
           Достигающий высшей ступени.
          <w:br/>
          <w:br/>
          Он гений славит, который ничуть
          <w:br/>
           От природы не отдалился,
          <w:br/>
           Не ставит ученость свою напоказ
          <w:br/>
           И впрямь ничему не учился.
          <w:br/>
          <w:br/>
          Такова программа союза котов,
          <w:br/>
           И, стремясь подняться все выше,
          <w:br/>
           Он дал свой первый зимний концерт
          <w:br/>
           Сегодня ночью на крыше.
          <w:br/>
          <w:br/>
          Но как воплотилась идея в жизнь —
          <w:br/>
           Нельзя подыскать выраженья.
          <w:br/>
           Кусай себе локти, мой друг Берлиоз,
          <w:br/>
           Что ты не слыхал исполненья.
          <w:br/>
          <w:br/>
          То был поистине адский концерт,
          <w:br/>
           Как будто мотив галопа
          <w:br/>
           Три дюжины пьяных волынщиков вдруг
          <w:br/>
           Заиграли под свист и топот.
          <w:br/>
          <w:br/>
          То был такой несказанный гам,
          <w:br/>
           Как будто в ковчеге Ноя
          <w:br/>
           Животные хором все в унисон
          <w:br/>
           Потоп воспевали, воя.
          <w:br/>
          <w:br/>
          О, что за мяуканье, стоны, визг!
          <w:br/>
           Коты все в голос орали,
          <w:br/>
           А трубы на крышах вторили им,
          <w:br/>
           Совсем как басы в хорале.
          <w:br/>
          <w:br/>
          Всех чаще слышался голос один —
          <w:br/>
           Пронзительно, томно и вяло,
          <w:br/>
           Как голос дивной Зоннтаг, когда
          <w:br/>
           Свой голос она потеряла.
          <w:br/>
          <w:br/>
          Ужасный концерт! По-моему, там
          <w:br/>
           Псалом распевали великий
          <w:br/>
           В честь славной победы, которую бред
          <w:br/>
           Над разумом празднует дикий.
          <w:br/>
          <w:br/>
          А может быть, союзом котов
          <w:br/>
           Исполнялась та кантата,
          <w:br/>
           Что венгерский крупнейший пианист сочинил
          <w:br/>
           Для Шарантона когда-то.
          <w:br/>
          <w:br/>
          Окончился шабаш, лишь когда
          <w:br/>
           Заря наконец появилась;
          <w:br/>
           Кухарка, что плод под сердцем несла,
          <w:br/>
           В неположенный срок разрешилась.
          <w:br/>
          <w:br/>
          Она потеряла память совсем,
          <w:br/>
           Как будто спятив от чада,
          <w:br/>
           И вспомнить не может, кто был отец
          <w:br/>
           Рожденного ею чада.
          <w:br/>
          <w:br/>
          То Петр? Или Павел? Лиза, ответь!
          <w:br/>
           Иль, может быть, неизвестный?
          <w:br/>
           С блаженной улыбкой Лиза твердит:
          <w:br/>
           «О Лист, о кот мой небесный!»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2022-04-22T10:09:54+03:00</dcterms:created>
  <dcterms:modified xsi:type="dcterms:W3CDTF">2022-04-22T10:09:54+03:00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