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Поэтический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мирен был, он светел был,
          <w:br/>
           Мой день уединенный;
          <w:br/>
           Он благодатно освежил
          <w:br/>
           Мой дух изнеможенный.
          <w:br/>
          <w:br/>
          Я дома провела его,
          <w:br/>
           Вдали людского шума,
          <w:br/>
           И мне не было без него
          <w:br/>
           Ни пусто, ни угрюмо.
          <w:br/>
          <w:br/>
          Сначала заняли меня
          <w:br/>
           Минувшего преданья —
          <w:br/>
           Дневник дней лучших бытия,
          <w:br/>
           Мои воспоминанья…
          <w:br/>
          <w:br/>
          Потом был гость,- но не чужой,
          <w:br/>
           Желанный, сердцу милый;
          <w:br/>
           Правдив, как духовник святой,
          <w:br/>
           Он верен, как могила!
          <w:br/>
          <w:br/>
          И наконец осталась я
          <w:br/>
           Одна, пред книгой новой.
          <w:br/>
           О эта книга!.. для меня
          <w:br/>
           Как много в ней родного!
          <w:br/>
          <w:br/>
          Усопший друг ее сложил {*},
          <w:br/>
           Ее певал в изгнанье,
          <w:br/>
           И тайну ей препоручил
          <w:br/>
           Таланта и страданья…
          <w:br/>
          <w:br/>
          Дивяся, восхищалась я
          <w:br/>
           Блестящим вдохновеньем
          <w:br/>
           И провела остаток дня
          <w:br/>
           С высоким наслажденьем.
          <w:br/>
          <w:br/>
          Я тихо плакала над ней,
          <w:br/>
           Над песнию унылой,-
          <w:br/>
           Но слезы те,- от них светлей!
          <w:br/>
           В них страсть, в них мощь, в них сила!..
          <w:br/>
          <w:br/>
          И вот пора идти ко сну:
          <w:br/>
           Прильнувши к изголовью,
          <w:br/>
           Молясь о милых, я засну
          <w:br/>
           С молитвой и любовью.
          <w:br/>
          <w:br/>
          Но прежде, горних дум полна,
          <w:br/>
           За этот день блаженный
          <w:br/>
           Благодарить творца должна
          <w:br/>
           Душою умиленной!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2022-04-23T15:56:02+03:00</dcterms:created>
  <dcterms:modified xsi:type="dcterms:W3CDTF">2022-04-23T15:56:02+03:00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