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отдашь голодному душу твою
          <w:br/>
           и напитаешь душу страдальца, тогда
          <w:br/>
           свет твой взойдет во тьме и мрак твой
          <w:br/>
           будет как полдень.
          <w:br/>
          <w:br/>
          Исайя, LVIII
          <w:br/>
          <w:br/>
          Не презирай людей! Безжалостной и гневной
          <w:br/>
           Насмешкой не клейми их горестей и нужд,
          <w:br/>
           Сознав могущество заботы повседневной,
          <w:br/>
           Их страха и надежд не оставайся чужд.
          <w:br/>
           Как друг, не как судья неумолимо-строгий,
          <w:br/>
           Войди в толпу людей и оглянись вокруг,
          <w:br/>
           Пойми ты говор их, и смутный гул тревоги,
          <w:br/>
           И стон подавленный невыразимых мук.
          <w:br/>
           Сочувствуй горячо их радостям и бедам,
          <w:br/>
           Узнай и полюби простой и темный люд,
          <w:br/>
           Внимай без гордости их будничным беседам
          <w:br/>
           И, как святыню, чти их незаметный труд.
          <w:br/>
           Сквозь мутную волну житейского потока
          <w:br/>
           Жемчужины на дне ты различишь тогда:
          <w:br/>
           В постыдной оргии продажного порока —
          <w:br/>
           Следы раскаянья и жгучего стыда,
          <w:br/>
           Улыбку матери над тихой колыбелью,
          <w:br/>
           Молитву грешника и поцелуй любви,
          <w:br/>
           И вдохновенного возвышенною целью
          <w:br/>
           Борца за истину во мраке и крови.
          <w:br/>
           Поймешь ты красоту и смысл существованья
          <w:br/>
           Не в упоительной и радостной мечте,
          <w:br/>
           Не в блесках и цветах, но в терниях страданья,
          <w:br/>
           В работе, в бедности, в суровой простоте.
          <w:br/>
           И, жаждущую грудь роскошно утоляя,
          <w:br/>
           Неисчерпаема, как нектар золотой,
          <w:br/>
           Твой подвиг тягостный сторицей награждая,
          <w:br/>
           Из жизни сумрачной поэзия святая
          <w:br/>
           Польется светлою, могучею струей.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2022-04-23T12:03:54+03:00</dcterms:created>
  <dcterms:modified xsi:type="dcterms:W3CDTF">2022-04-23T12:03:54+03:00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