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Поясок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Ай, мой синий, васильковый да шелковый поясок!
          <w:br/>
           А на этом поясочке крепко стянут узелок.
          <w:br/>
          <w:br/>
          Крепко стянут да затянут милой ласковой моей —
          <w:br/>
           Крепче поручней железных, крепче тягостных цепей.
          <w:br/>
          <w:br/>
          Я гулял тогда на воле и ее любил, как свет.
          <w:br/>
           Рано утром на прощанье завязала мне привет.
          <w:br/>
          <w:br/>
          Полон силы неуемной, уезжал от милой я.
          <w:br/>
           «Помни, солнце, мой любимый, я всегда, везде твоя!»
          <w:br/>
          <w:br/>
          Ехал вольный, не доехал — угодил как раз в тюрьму,
          <w:br/>
           Брошен в склеп зеленоватый, в ледяную полутьму.
          <w:br/>
          <w:br/>
          Из углов смеются стены: «Посиди-ка тут один!»
          <w:br/>
           Но, стряхнувши грусть усмешкой, им в ответ
          <w:br/>
                                           приволья сын:
          <w:br/>
          <w:br/>
          «Был один бы, кабы не был да со мною поясок,
          <w:br/>
           А на этом поясочке да вот этот узелок.
          <w:br/>
          <w:br/>
          Был один бы, каб не чуял, что любимая вот тут,
          <w:br/>
           В самом сердце, где живые голоса гудят, поют.
          <w:br/>
          <w:br/>
          Был один бы, каб не ведал, что тюрьма людей полна,
          <w:br/>
           Что и в каменной неволе воля вольная вольна!»
          <w:br/>
          <w:br/>
          Ах, мой синий, васильковый да шелковый поясок!
          <w:br/>
           А на этом поясочке стянут милой узелок.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2022-04-21T17:50:44+03:00</dcterms:created>
  <dcterms:modified xsi:type="dcterms:W3CDTF">2022-04-21T17:50:44+03:00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