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 сон тридевятый снится,
          <w:br/>
           Снится в ярких цветах земля.
          <w:br/>
           Пусть приснится моей синице,
          <w:br/>
           Что я в небе словил журавля.
          <w:br/>
          <w:br/>
          Непогожая долгая осень
          <w:br/>
           Загостилась на нашем дворе,
          <w:br/>
           Но дыхание будущих весен
          <w:br/>
           Чутко чувствую я в ноябре.
          <w:br/>
          <w:br/>
          Нелегко мне давалась зрелость,
          <w:br/>
           Жил в сумятице и кутерьме,
          <w:br/>
           Тем сильнее сейчас разгорелась
          <w:br/>
           Вера в новое счастье во мне.
          <w:br/>
          <w:br/>
          Просыпайся же, дочка России!
          <w:br/>
           К нам в окно постучалась весна.
          <w:br/>
           Протирай-ка глаза голубые,
          <w:br/>
           Босиком пробегись до окна!
          <w:br/>
          <w:br/>
          Нет, тебе это вовсе не снится,
          <w:br/>
           И весны ты встречаешь приход.
          <w:br/>
           Погляди, как сегодня столица
          <w:br/>
           Вся цветами большими цветет!
          <w:br/>
          <w:br/>
          Никогда ты над Волгой в апреле —
          <w:br/>
           Ты ведь помнишь ее берега?-
          <w:br/>
           Не видала, чтоб так заалели
          <w:br/>
           От цветов заливные луга.
          <w:br/>
          <w:br/>
          Погляди, как знамена полощут,
          <w:br/>
           Как бушуют они над Москвой!
          <w:br/>
           Это люди на Красную площадь
          <w:br/>
           Потекли многошумной рекой.
          <w:br/>
          <w:br/>
          Ну, так выйдем вдвоем из квартиры.
          <w:br/>
           Впрямь на улицах нынче весна.
          <w:br/>
           Праздник светлой свободы и мира
          <w:br/>
           В это утро встречает страна.
          <w:br/>
          <w:br/>
          Песни бурным текут половодьем,
          <w:br/>
           Вихри плясок, куда ни взгляни,
          <w:br/>
           Мы до вечера нынче проходим
          <w:br/>
           Посреди миллионной родни
          <w:br/>
          <w:br/>
          По приветливой нашей столице,
          <w:br/>
           Где в созвездьях бессчетных огней
          <w:br/>
           Дарит праздник усталой синице
          <w:br/>
           Сотни сказочных журавлей!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2022-04-22T01:05:31+03:00</dcterms:created>
  <dcterms:modified xsi:type="dcterms:W3CDTF">2022-04-22T01:05:31+03:00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