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Превращения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Внушает старость мне почтение невольно…
          <w:br/>
           Недаром стар я сам. Но как зато мне больно,
          <w:br/>
           Когда приходится увидеть старика
          <w:br/>
           Еще здорового, который даже в силах
          <w:br/>
           И тяжкий труд подъять, и пошалить слегка,
          <w:br/>
           Но уж носителя и чувств и мыслей хилых!
          <w:br/>
           По жизненной стезе осмысленно он шел;
          <w:br/>
           Когда-то был умен, и с сердцем был не черствым,
          <w:br/>
           И различать умел причины благ и зол;
          <w:br/>
           И правду защищал с бестрепетным упорством…
          <w:br/>
           Вдруг — превращение. Великий в жизни дар,
          <w:br/>
           Так свойственный тому, кто опытен и стар,
          <w:br/>
           Дар прозорливости, сменился почему-то
          <w:br/>
           В нем дальновидностью девиц из института.
          <w:br/>
           Отчизну возлюбив теперь еще сильней,
          <w:br/>
           Он духа доблести страшиться начал в ней;
          <w:br/>
           Блеснет ли света луч — ручьем он слезы точит;
          <w:br/>
           Где плакать надо бы — он чуть-что не хохочет;
          <w:br/>
           Он в смерти видит жизнь; он в камне видит хлеб…
          <w:br/>
           Так сердцем он заглох! так умственно ослеп!
          <w:br/>
           Он — чадо времени. Нас злой какой-то гений
          <w:br/>
           Дурачит зрелищем волшебных превращений,
          <w:br/>
           И за людей нельзя ручаться в наши дни.
          <w:br/>
           Что, ежели и мне… О, Боже сохрани!..
          <w:br/>
           И мне, на старости, вдруг станет неизвестно:
          <w:br/>
           Что глупо, что умно, что честно, что бесчестно??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2022-04-23T23:15:44+03:00</dcterms:created>
  <dcterms:modified xsi:type="dcterms:W3CDTF">2022-04-23T23:15:44+03:00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