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Преимущество пессимизма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пессимиста ясный ответ.
          <w:br/>
          Просто и мило: «Выхода нет».
          <w:br/>
          У оптимиста выходов дюжины.
          <w:br/>
          Спятишь, покуда выберешь нужный.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2022-03-19T04:12:56+03:00</dcterms:created>
  <dcterms:modified xsi:type="dcterms:W3CDTF">2022-03-19T04:12:56+03:00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