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Прерву теперь молчания узы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 И. Гнедичу
          <w:br/>
          <w:br/>
          Прерву теперь молчания узы
          <w:br/>
          Для друга сердца моего.
          <w:br/>
          Давно ты от ленивой музы,
          <w:br/>
          Давно не слышал ничего.
          <w:br/>
          И можно ль петь моей цевнице
          <w:br/>
          В пустыне дикой и пустой,
          <w:br/>
          Куда никак нельзя царице
          <w:br/>
          Поэзии прийти младой?
          <w:br/>
          И мне ли петь под гнетом рока,
          <w:br/>
          Когда меня судьба жестока
          <w:br/>
          Лишила друга и родни?..
          <w:br/>
          <w:br/>
          Пусть хладные сердца одни
          <w:br/>
          Средь моря бедствий засыпают
          <w:br/>
          И взор спокойно обращают
          <w:br/>
          На гробы ближних и друзей,
          <w:br/>
          На смерть, на клевету жестоку,
          <w:br/>
          Ползущу низкою змией,
          <w:br/>
          Чтоб рану нанести жестоку
          <w:br/>
          И непорочности самой.
          <w:br/>
          Но мне ль с чувствительной душой
          <w:br/>
          Быть в мире зол спокойной жертвой
          <w:br/>
          И клеветы, и разных бед?..
          <w:br/>
          Увы! я знаю, что сей свет
          <w:br/>
          Могилой создан нам отверстой,
          <w:br/>
          Куда падет, сражен косой,
          <w:br/>
          И царь с венчанною главой,
          <w:br/>
          И пастырь, и монах, и воин!
          <w:br/>
          Ужели я один достоин
          <w:br/>
          И вечно жить, и быть блажен?
          <w:br/>
          <w:br/>
          Увы! здесь всяк отягощен
          <w:br/>
          Ярмом печали и цепями,
          <w:br/>
          Которых нам по смерть руками,
          <w:br/>
          Столь слабыми, нельзя сложить.
          <w:br/>
          Но можно ль их, мой друг, влачить
          <w:br/>
          Без слез, не сокрушась душевно?
          <w:br/>
          Скорее морем льзя безбедно
          <w:br/>
          На валкой ладие проплыть,
          <w:br/>
          Когда Борей расширит крылы,
          <w:br/>
          Без ветрил, снастей и кормила,
          <w:br/>
          И к небу взор не обратить…
          <w:br/>
          <w:br/>
          Я плачу, друг мой, здесь с тобою,
          <w:br/>
          А время молнией летит.
          <w:br/>
          Уж месяц светлый надо мною
          <w:br/>
          Спокойно в озеро глядит,
          <w:br/>
          Всё спит под кровом майской нощи,
          <w:br/>
          Едва ли водопад шумит,
          <w:br/>
          Безмолвен дол, вздремали рощи,
          <w:br/>
          В которых луч луны скользит
          <w:br/>
          Сквозь ветки, на землю склоненны.
          <w:br/>
          И я, Морфеем удрученный,
          <w:br/>
          Прерву цевницы скорбный глас
          <w:br/>
          И, может, в полуночный час
          <w:br/>
          Тебя в мечте, мой друг, познаю
          <w:br/>
          И раз еще облобызаю…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2022-03-20T05:49:23+03:00</dcterms:created>
  <dcterms:modified xsi:type="dcterms:W3CDTF">2022-03-20T05:49:23+03:00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