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Раздумья под дождем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Ливень ласки и грусти прошумел в захолустье,
          <w:br/>
           дрожь вселил на прощанье в садовые листья.
          <w:br/>
           Эта почва сырая пахнет руслом покоя,
          <w:br/>
           сердце мне затопляя нездешней тоскою.
          <w:br/>
          <w:br/>
          На немом окоеме рвутся плотные тучи.
          <w:br/>
           Кто-то капли вонзает в дремотную заводь,
          <w:br/>
           кругло-светлые жемчуги всплесков бросает.
          <w:br/>
           Огоньки, чья наивность в дрожи вод угасает.
          <w:br/>
          <w:br/>
          Грусть мою потрясает грусть вечернего сада.
          <w:br/>
           Однозвучная нежность переполнила воздух.
          <w:br/>
           Неужели, господь, мои муки исчезнут,
          <w:br/>
           как сейчас исчезает хрупкий лиственный отзвук?
          <w:br/>
          <w:br/>
          Это звездное эхо, что хранится в предсердье,
          <w:br/>
           станет светом, который мне поможет разбиться.
          <w:br/>
           И душа пробудится в чистом виде — от смерти?
          <w:br/>
           И все, что в мыслях творится, — в темноте растворится?
          <w:br/>
          <w:br/>
          О, затих, как счастливый, сад под негой дождливой!
          <w:br/>
           В чистоте мое сердце стало отзвуком, эхом
          <w:br/>
           разных мыслей печальных и мыслей хрустальных,
          <w:br/>
           их плесканье в глубинах — вроде крыл голубиных.
          <w:br/>
          <w:br/>
          Брезжит солнце.
          <w:br/>
           Желтеют бескровные ветви.
          <w:br/>
           Рядом бьется тоска с клокотаньем смертельным,
          <w:br/>
           и тоскую сейчас о безнежностном детстве,
          <w:br/>
           о великой мечте — стать в любви гениальным,
          <w:br/>
           о часах, проведенных — как эти! — в печальном
          <w:br/>
           созерцанье дождя.
          <w:br/>
           Красная Шапочка,
          <w:br/>
           по дороге идя…
          <w:br/>
           Сказки кончились, я растерялся над бездной,
          <w:br/>
           над потоком любви — муть какая-то в звездах.
          <w:br/>
          <w:br/>
          Неужели, господь, мои муки исчезнут,
          <w:br/>
           как сейчас исчезает хрупкий лиственный отзвук?
          <w:br/>
          <w:br/>
          Снова льет.
          <w:br/>
           Ветер призраки гонит вперед.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2022-04-21T21:10:56+03:00</dcterms:created>
  <dcterms:modified xsi:type="dcterms:W3CDTF">2022-04-21T21:10:56+03:00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