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Приближение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тучу солнце закатилось,
          <w:br/>
           Черну, как сгущенный дым,
          <w:br/>
           Небо светлое покрылось
          <w:br/>
           Мрачным саваном нощным.
          <w:br/>
           Быть грозе: уж буря воет;
          <w:br/>
           Всколебавшись, лес шумит,
          <w:br/>
           Вихрь порывный жатву роет,
          <w:br/>
           Грозный гул вдали гремит.
          <w:br/>
          <w:br/>
          Поспешайте в копны сено
          <w:br/>
           И снопы златые класть,
          <w:br/>
           Дождь пока коснит мгновенно
          <w:br/>
           Ливнем на долины пасть,
          <w:br/>
           Ветр покуда не засеял
          <w:br/>
           Градом ваших нив, лугов
          <w:br/>
           И по терну не развеял
          <w:br/>
           Дорогих земли даров.
          <w:br/>
          <w:br/>
          Поздно будет вам, уж поздно
          <w:br/>
           Помогать от лютых бед,
          <w:br/>
           Дождь когда из тучи грозной
          <w:br/>
           Реки па поля прольет.
          <w:br/>
           Детушек тогда придется
          <w:br/>
           Уносить в село бегом;
          <w:br/>
           Счастлив, кто и там спасется!
          <w:br/>
           Слышите ль? Уж грянул гром!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2022-04-22T04:00:09+03:00</dcterms:created>
  <dcterms:modified xsi:type="dcterms:W3CDTF">2022-04-22T04:00:09+03:00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