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Привал инвалидов мировой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 ли ветер или крик,
          <w:br/>
           Просто захлопнутый дверью,
          <w:br/>
           Обрубок улицы — тупик
          <w:br/>
           Обрубки человечьи мерит.
          <w:br/>
          <w:br/>
          Стакан доступен всем живым
          <w:br/>
           В спокойном плеске кабака,
          <w:br/>
           Но где ваши руки и ноги, вы,
          <w:br/>
           К черту плывущие окорока?
          <w:br/>
          <w:br/>
          Не с дерева летит кора,
          <w:br/>
           И крупно падает на мох —
          <w:br/>
           Но отвечает ветеран:
          <w:br/>
           «То был большой переполох,
          <w:br/>
           Была нечистая игра!
          <w:br/>
          <w:br/>
          Долой купцов и канцлеров
          <w:br/>
           И горлодеров меченых,
          <w:br/>
           Что взвешивают панцири
          <w:br/>
           И трупы искалеченных.
          <w:br/>
          <w:br/>
          Посеяв руки круто
          <w:br/>
           В железе нестерпимом,
          <w:br/>
           Мы ноги перепутали
          <w:br/>
           С землей и ржавым дымом,
          <w:br/>
           Как полагается в бою,
          <w:br/>
          <w:br/>
          Чтоб стать собраньем тупиков,
          <w:br/>
           Ползучей мебелью.
          <w:br/>
           А мир, как алчный дровосек,
          <w:br/>
           Стал больно лаком до калек,
          <w:br/>
           Как ставнем, бьет поверх голов —
          <w:br/>
          <w:br/>
          Склони-ка ухо у дверей,
          <w:br/>
           Шум катит подновленным:
          <w:br/>
           То шарканье танков подковы серей,
          <w:br/>
           То лязг воздушный и водный,
          <w:br/>
           То хриплый дребезг батарей,
          <w:br/>
           Летящих по бетону…
          <w:br/>
          <w:br/>
          И с ними вровень мчится спрос
          <w:br/>
           На всех, кто слеп, и глух, и прост.
          <w:br/>
          <w:br/>
          С улыбками и трубками
          <w:br/>
           Опять войдут за братом брат
          <w:br/>
           В ночное шулерство гранат,
          <w:br/>
           Чтоб здесь воссесть обрубками,
          <w:br/>
           Захлопнутыми, бледными —
          <w:br/>
           Как мы у пьяного ведра,
          <w:br/>
           Плюя в твой череп медный,
          <w:br/>
           Нечистая игра!»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2022-04-21T22:27:15+03:00</dcterms:created>
  <dcterms:modified xsi:type="dcterms:W3CDTF">2022-04-21T22:27:15+03:00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