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Привидение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тени дерев, при звуке струн, в сиянье
          <w:br/>
             Вечерних гаснущих лучей,
          <w:br/>
          Как первыя любви очарованье,
          <w:br/>
             Как прелесть первых юных дней -
          <w:br/>
          Явилася она передо мною
          <w:br/>
             В одежде белой, как туман;
          <w:br/>
          Воздушною лазурной пеленою
          <w:br/>
             Был окружен воздушный стан;
          <w:br/>
          Таинственно она ее свивала
          <w:br/>
             И развивала над собой;
          <w:br/>
          То, сняв ее, открытая стояла
          <w:br/>
             С темнокудрявой головой;
          <w:br/>
          То, вдруг всю ткань чудесно распустивши,
          <w:br/>
             Как призрак исчезала в ней;
          <w:br/>
          То, перст к устам и голову склонивши,
          <w:br/>
             Огнем задумчивых очей
          <w:br/>
          Задумчивость на сердце наводила.
          <w:br/>
             Вдруг... покрывало подняла...
          <w:br/>
          Трикраты им куда-то поманила...
          <w:br/>
             И скрылася... как не была!
          <w:br/>
          Вотще продлить хотелось упоенье...
          <w:br/>
             Не возвратилася она;
          <w:br/>
          Лишь грустию по милом привиденье
          <w:br/>
             Душа осталася полна.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2021-11-10T21:39:38+03:00</dcterms:created>
  <dcterms:modified xsi:type="dcterms:W3CDTF">2021-11-10T21:39:38+03:00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