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Прикасаясь холодной рукой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Прикасаясь холодной рукой
          <w:br/>
          Осторожно к плечу моему,
          <w:br/>
          Ты стоишь у меня за спиной
          <w:br/>
          И зовёшь меня кротко во тьму, —
          <w:br/>
          Прикасаясь к плечу моему
          <w:br/>
          Повелительно-нежной рукой.
          <w:br/>
          Но не смею я встать и сказать,
          <w:br/>
          Что с тобою готов я идти
          <w:br/>
          Безмятежное счастье искать
          <w:br/>
          На последнем, на тайном пути, —
          <w:br/>
          Я хочу за тобою идти,
          <w:br/>
          Но не смею об этом сказать.
          <w:br/>
          И к чему! Не исполнился срок,
          <w:br/>
          Не настал заповеданный час,
          <w:br/>
          Да и мой не окончен урок,
          <w:br/>
          И огонь предо мной не погас, —
          <w:br/>
          Не настал заповеданный час,
          <w:br/>
          И земной не исполнился срок.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2022-03-19T09:14:29+03:00</dcterms:created>
  <dcterms:modified xsi:type="dcterms:W3CDTF">2022-03-19T09:14:29+03:00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