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Прикосновенье сочных трав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Прикосновенье сочных трав
          <w:br/>
          К твоим ногам и ласково, и нежно.
          <w:br/>
          Смиренный путь спасителен и прав,
          <w:br/>
          А ты бежал его мятежно.
          <w:br/>
          Теперь, спокойный и простой,
          <w:br/>
          Ты вышел на простор и рад простору.
          <w:br/>
          И небо так спокойно над тобой,
          <w:br/>
          И так вся даль доступна взору.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2022-03-19T08:38:24+03:00</dcterms:created>
  <dcterms:modified xsi:type="dcterms:W3CDTF">2022-03-19T08:38:24+03:00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