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Прилетела ворона издалеча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Прилетела ворона издалеча — какова птица, такова ей и встреча
          <w:br/>
          <w:br/>
          Смотрят наши: «Гитлер! Вона!»
          <w:br/>
           «Что за шут!
          <w:br/>
           С неба падает корона —
          <w:br/>
           Парашют!» 
          <w:br/>
          <w:br/>
          «Уцепился за корону
          <w:br/>
           Гитлер-пес».
          <w:br/>
           «Вон какую к нам ворону
          <w:br/>
           Черт принес!» 
          <w:br/>
          <w:br/>
          Ошарашенного гада
          <w:br/>
           Жуть берет.
          <w:br/>
           «Ай, не нада! Ай, не нада!» —
          <w:br/>
           Он орет. 
          <w:br/>
          <w:br/>
          В страхе бельма гад таращит;
          <w:br/>
           «Ой, беда!
          <w:br/>
           Ой, меня корона тащит
          <w:br/>
           Не туда! 
          <w:br/>
          <w:br/>
          Как убрать мне ноги, плечи
          <w:br/>
           И живот?
          <w:br/>
           Не такой желал я встречи,
          <w:br/>
           Либер готт! 
          <w:br/>
          <w:br/>
          Дайте место, где я сяду
          <w:br/>
           Без помех!»
          <w:br/>
           Но в ответ раздался гаду
          <w:br/>
           Грозный смех: 
          <w:br/>
          <w:br/>
          «Опускайся, медлить неча!
          <w:br/>
           Дело — гут:
          <w:br/>
           Где ни сядешь, будет встреча,
          <w:br/>
           Как и тут!» 
          <w:br/>
          <w:br/>
          «Погляди кругом, ворона:
          <w:br/>
           Всё полки».
          <w:br/>
           «Опускайся вместо трона
          <w:br/>
           На штыки!»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2022-04-22T11:30:31+03:00</dcterms:created>
  <dcterms:modified xsi:type="dcterms:W3CDTF">2022-04-22T11:30:31+03:00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