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Примитив (Прозрачность)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Прозрачность! Купелью кристальной
          <w:br/>
           Ты твердь улегчила — и тонет
          <w:br/>
           Луна в среброзарности сизой.
          <w:br/>
           Прозрачность! Ты лунною ризой
          <w:br/>
           Скользнула на влажные лона,
          <w:br/>
           Пленила дыхания мая,
          <w:br/>
           И звук отдаленного лая,
          <w:br/>
           И призраки тихого звона.
          <w:br/>
           Что полночь в твой сумрак уронит,
          <w:br/>
           В бездонности тонет зеркальной.
          <w:br/>
          <w:br/>
          Прозрачность! Колдуешь ты с солнцем,
          <w:br/>
           Сквозной раскаленностью тонкой
          <w:br/>
           Лелея пожар летучий;
          <w:br/>
           Колыша под влагой зыбучей,
          <w:br/>
           Во мгле голубых отдалений,
          <w:br/>
           По мхам малахитным узоры;
          <w:br/>
           Граня снеговерхие горы
          <w:br/>
           Над смутностью дольних селений;
          <w:br/>
           Простор раздражая звонкий
          <w:br/>
           Под дальним осенним солнцем.
          <w:br/>
          <w:br/>
          Прозрачность! Воздушною лаской
          <w:br/>
           Ты спишь на челе Джоконды,
          <w:br/>
           Дыша покрывалом стыдливым.
          <w:br/>
           Прильнула к устам молчаливым —
          <w:br/>
           И вечностью веешь случайной;
          <w:br/>
           Таящейся таешь улыбкой,
          <w:br/>
           Порхаешь крылатостью зыбкой,
          <w:br/>
           Бессмертною, двойственной тайной.
          <w:br/>
           Прозрачность! Божественной маской
          <w:br/>
           Ты реешь в улыбке Джоконды.
          <w:br/>
          <w:br/>
          Прозрачность! Улыбчивой сказкой
          <w:br/>
           Соделай видения жизни,
          <w:br/>
           Сквозным — покрывало Майи!
          <w:br/>
           Яви нам бледные раи
          <w:br/>
           За листвою кущ осенних;
          <w:br/>
           За радугой легкой — обеты,
          <w:br/>
           Вечерние скорбные светы —
          <w:br/>
           За цветом садов весенних!
          <w:br/>
           Прозрачность! Божественной маской
          <w:br/>
           Утишь изволения жизни.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2022-04-22T20:50:37+03:00</dcterms:created>
  <dcterms:modified xsi:type="dcterms:W3CDTF">2022-04-22T20:50:37+03:00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