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звукового однословия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Вас
          <w:br/>
           Здесь нет. И без вас.
          <w:br/>
           И без смеха.
          <w:br/>
           Только вечер укором глядится в упор.
          <w:br/>
           Только жадные ноздри ловят милое эхо,
          <w:br/>
           Запах ваших духов, как далекое звяканье шпор.
          <w:br/>
          <w:br/>
          Ах, не вы ли несете зовущее имя
          <w:br/>
           Вверх по лестнице, воздух зрачками звеня?!
          <w:br/>
           Это ль буквы проходят строками
          <w:br/>
           Моими,
          <w:br/>
           Словно вы каблучками
          <w:br/>
           За дверью дразня?!
          <w:br/>
          <w:br/>
          Желтый месяц уже провихлялся в окошке.
          <w:br/>
           И ошибся коснуться моих только губ.
          <w:br/>
           И бренчит заунывно полусумрак на серой гармошке
          <w:br/>
           Паровых остывающих медленно труб.
          <w:br/>
          <w:br/>
          Эта тихая комната помнит влюбленно
          <w:br/>
           Ваши хрупкие руки, веснушки и взгляд.
          <w:br/>
           Словно вдруг кто-то вылил духи из флакона,
          <w:br/>
           Но флакон не посмел позабыть аромат.
          <w:br/>
          <w:br/>
          Вас здесь нет. И без вас. Но не вы ли руками
          <w:br/>
           В шутку спутали четкий пробор моих дней?!
          <w:br/>
           И стихи мои так же переполнены вами,
          <w:br/>
           Как здесь воздух, тахта и протяженье ночей.
          <w:br/>
          <w:br/>
          Вас здесь нет. Но вернетесь. Чтоб смехом, как пеной,
          <w:br/>
           Зазвенеться, роняя свой пепельный взгляд.
          <w:br/>
           И ваш облик хранят
          <w:br/>
           Эти строгие стены,
          <w:br/>
           Словно рифмы строки дрожь поэта хранят.
          <w:br/>
           Грудь на грудь,
          <w:br/>
           Живот на живот —
          <w:br/>
           Все заживет!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2022-04-23T12:39:31+03:00</dcterms:created>
  <dcterms:modified xsi:type="dcterms:W3CDTF">2022-04-23T12:39:31+03:00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