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импрессионизма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обвязанной веревкой переулков столице,
          <w:br/>
           В столице,
          <w:br/>
           Покрытой серой оберткой снегов,
          <w:br/>
           Копошатся ночные лица
          <w:br/>
           Черным храпом карет и шагов.
          <w:br/>
          <w:br/>
          На страницах
          <w:br/>
           Улиц, переплетенных в каменные зданья,
          <w:br/>
           Как названье,
          <w:br/>
           Золотели буквы окна,
          <w:br/>
           Вы тихо расслышали смешное рыданье
          <w:br/>
           Мутной души, просветлевшей до дна.
          <w:br/>
          <w:br/>
          …Не верила ни словам, ни метроному сердца,
          <w:br/>
           Этой скомканной белке, отданной колесу!..
          <w:br/>
           — Не верится!
          <w:br/>
           В хрупкой раковине женщины всего шума
          <w:br/>
           Радости не унесу!
          <w:br/>
          <w:br/>
          Конечно, нелепо, что песчанные отмели
          <w:br/>
           Вашей души встормошил ураган,
          <w:br/>
           Который нечаянно
          <w:br/>
           Случайно
          <w:br/>
           Подняли
          <w:br/>
           Заморозки чужих и северных стран.
          <w:br/>
          <w:br/>
          Июльская женщина, одетая январской!
          <w:br/>
           На лице монограммой глаза блестят.
          <w:br/>
           Пусть подъезд нам будет триумфальной аркой,
          <w:br/>
           А звоном колоколов зазвеневший взгляд!
          <w:br/>
          <w:br/>
          В темноте колибри папиросы.
          <w:br/>
           После января перед июлем,
          <w:br/>
           Нужна вера в май!
          <w:br/>
           Бессильно свисло острие вопроса…
          <w:br/>
          <w:br/>
          Прощай,
          <w:br/>
           Удалившаяся!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2022-04-23T09:40:47+03:00</dcterms:created>
  <dcterms:modified xsi:type="dcterms:W3CDTF">2022-04-23T09:40:47+03:00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