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водку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водка – не золота слиток,
          <w:br/>
          Она понадёжней кредиток.
          <w:br/>
          Она остаётся валютою,
          <w:br/>
          Покуда в себя не вольют её.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2022-03-19T07:01:14+03:00</dcterms:created>
  <dcterms:modified xsi:type="dcterms:W3CDTF">2022-03-19T07:01:14+03:00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