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Про ленивого Федота.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Нам сказал недавно кто-то
          <w:br/>
          Про ленивого Федота.
          <w:br/>
          Целый день он в гамаке
          <w:br/>
          Дремлет с зонтиком в руке.
          <w:br/>
          В огород зовут Федота,
          <w:br/>
          Говорит он:— Неохота...—
          <w:br/>
          Говорит:— Пойду потом,—
          <w:br/>
          И зевает под зонтом.
          <w:br/>
          <w:br/>
          У него одна работа —
          <w:br/>
          Он с утра скорей в гамак.
          <w:br/>
          Мы узнали про Федота
          <w:br/>
          И решили так:
          <w:br/>
          Подлетим к нему вдвоем
          <w:br/>
          И лентяя заклюем.
          <w:br/>
          <w:br/>
          День летим,
          <w:br/>
          Летим второй,
          <w:br/>
          Видим —
          <w:br/>
          Лагерь под горой.
          <w:br/>
          <w:br/>
          Звенья заняты прополкой,
          <w:br/>
          А один мальчишка с челкой
          <w:br/>
          Тащит воду в огород.
          <w:br/>
          Все кричат:— Сюда, Федот!—
          <w:br/>
          Это тот или не тот?
          <w:br/>
          Как за ним ни наблюдай,
          <w:br/>
          Он не лодырь, не лентяй!
          <w:br/>
          Улыбается Федот:
          <w:br/>
          — Это я, но я не тот!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2021-11-11T12:38:44+03:00</dcterms:created>
  <dcterms:modified xsi:type="dcterms:W3CDTF">2021-11-11T12:38:44+03:00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