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Про мимозу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Это кто накрыт в кровати<w:br/>Одеялами на вате?<w:br/>Кто лежит на трёх подушках<w:br/>Перед столиком с едой<w:br/>И, одевшись еле-еле,<w:br/>Не убрав своей постели,<w:br/>Осторожно моет щеки<w:br/>Кипячёною водой?<w:br/> <w:br/>Это, верно, дряхлый дед<w:br/>Ста четырнадцати лет?<w:br/>Нет.<w:br/> <w:br/>Кто, набив пирожным рот,<w:br/>Говорит: &mdash; А где компот?<w:br/>Дайте то,<w:br/>Подайте это,<w:br/>Сделайте наоборот!<w:br/> <w:br/>Это, верно, инвалид<w:br/>Говорит?<w:br/>Нет.<w:br/> <w:br/>Кто же это?<w:br/>Почему<w:br/>Тащат валенки ему,<w:br/>Меховые рукавицы,<w:br/>Чтобы мог он руки греть,<w:br/>Чтоб не мог он простудиться<w:br/>И от гриппа умереть,<w:br/>Если солнце светит с неба,<w:br/>Если снег полгода не был?<w:br/> <w:br/>Может, он на полюс едет,<w:br/>Где во льдах живут медведи?<w:br/>Нет.<w:br/> <w:br/>Хорошенько посмотрите &mdash;<w:br/>Это просто мальчик Витя,<w:br/>Мамин Витя,<w:br/>Папин Витя<w:br/>Из квартиры номер шесть.<w:br/> <w:br/>Это он лежит в кровати<w:br/>С одеялами на вате,<w:br/>Кроме плюшек и пирожных,<w:br/>Ничего не хочет есть.<w:br/> <w:br/>Почему?<w:br/>А потому,<w:br/>Что только он глаза откроет &mdash;<w:br/>Ставят градусник ему,<w:br/>Обувают,<w:br/>Одевают<w:br/>И всегда, в любом часу,<w:br/>Что попросит, то несут.<w:br/> <w:br/>Если утром сладок сон &mdash;<w:br/>Целый день в кровати он.<w:br/>Если в тучах небосклон &mdash;<w:br/>Целый день в галошах он.<w:br/> <w:br/>Почему?<w:br/>А потому,<w:br/>Что всё прощается ему,<w:br/>И живёт он в новом доме,<w:br/>Не готовый ни к чему.<w:br/> <w:br/>Ни к тому, чтоб стать пилотом,<w:br/>Быть отважным моряком,<w:br/>Чтоб лежать за пулемётом,<w:br/>Управлять грузовиком.<w:br/> <w:br/>Он растёт, боясь мороза,<w:br/>У папы с мамой на виду,<w:br/>Как растение мимоза<w:br/>В ботаническом саду.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2021-11-10T12:36:43+03:00</dcterms:created>
  <dcterms:modified xsi:type="dcterms:W3CDTF">2021-11-10T12:36:43+03:00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