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семейные дела в Древнем Риме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вечером патриции
          <w:br/>
          Собрались у Капитолия
          <w:br/>
          Новостями поделиться и
          <w:br/>
          Выпить малость алкоголия.
          <w:br/>
          <w:br/>
          Не вести ж бесед тверезыми!
          <w:br/>
          Марк-патриций не мытарился -
          <w:br/>
          Пил нектар большими дозами
          <w:br/>
          И ужасно нанектарился.
          <w:br/>
          <w:br/>
          И под древней под колонною
          <w:br/>
          Он исторг из уст проклятия:
          <w:br/>
          "Ох, с почтенною матреною
          <w:br/>
          Разойдусь я скоро, братия!
          <w:br/>
          <w:br/>
          Она спуталась с поэтами,
          <w:br/>
          Помешалась на театрах -
          <w:br/>
          Так и шастает с билетами
          <w:br/>
          На приезжих гладиаторов!
          <w:br/>
          <w:br/>
          "Я, - кричит,- от бескультурия
          <w:br/>
          Скоро стану истеричкою!"-
          <w:br/>
          В общем, злобствует как фурия,
          <w:br/>
          Поощряема сестричкою!
          <w:br/>
          <w:br/>
          Только цыкают и шикают...
          <w:br/>
          Ох, налейте снова мне "двойных"!
          <w:br/>
          Мне ж - рабы в лицо хихикают.
          <w:br/>
          На войну бы мне, да нет войны!
          <w:br/>
          <w:br/>
          Я нарушу все традиции -
          <w:br/>
          Мне не справиться с обеими,-
          <w:br/>
          Опускаюсь я, патриции,
          <w:br/>
          Дую горькую с плебеями!
          <w:br/>
          <w:br/>
          Я ей дом оставлю в Персии -
          <w:br/>
          Пусть берет сестру-мегерочку,-
          <w:br/>
          На отцовские сестерции
          <w:br/>
          Заведу себе гетерочку.
          <w:br/>
          <w:br/>
          У гетер хотя все явственней,
          <w:br/>
          Но они не обезумели.
          <w:br/>
          У гетеры пусть безнравственней,
          <w:br/>
          Зато родственники умерли.
          <w:br/>
          <w:br/>
          Там сумею исцелиться и
          <w:br/>
          Из запоя скоро выйду я!"
          <w:br/>
          ...И пошли домой патриции,
          <w:br/>
          Марку пьяному завидуя.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2021-11-11T03:49:52+03:00</dcterms:created>
  <dcterms:modified xsi:type="dcterms:W3CDTF">2021-11-11T03:49:52+03:00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