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Провижу день: в цветах застава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Провижу день: в цветах застава.
          <w:br/>
          Весна и солнце, и народ
          <w:br/>
          В улыбках дев — любовь и слава.
          <w:br/>
          Войска окончили поход.
          <w:br/>
          Под музыку кавалерийских,
          <w:br/>
          И значит щегольских, полков —
          <w:br/>
          Чужие лица, как у близких,
          <w:br/>
          В лучах расширенных зрачков.
          <w:br/>
          Кирасы каски и кокарды,
          <w:br/>
          Звяк шпор и сабель среброзлат.
          <w:br/>
          Блистательны кавалергарды
          <w:br/>
          В светилах элегантных лат.
          <w:br/>
          И белоконные гусары
          <w:br/>
          Венгерки приспустили с плеч.
          <w:br/>
          Героям девы деят чары,
          <w:br/>
          Брачуясь радые возлечь…
          <w:br/>
          Отрадно в этот день весенний,
          <w:br/>
          В народный, музычный, цветной,
          <w:br/>
          Не чувствовать былых сомнений
          <w:br/>
          Повеселевшею душой.
          <w:br/>
          И что еще всегда томило
          <w:br/>
          Противоречьями дразня,
          <w:br/>
          Теперь так просто, любо, мило, —
          <w:br/>
          Вчерашнее — не для меня.
          <w:br/>
          Привет победе, людям, маю!
          <w:br/>
          Цветам и чувствам молодым!
          <w:br/>
          Я мертвецов не воскрешаю,
          <w:br/>
          Но ярко радуюсь живым!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2025-04-22T10:01:41+03:00</dcterms:created>
  <dcterms:modified xsi:type="dcterms:W3CDTF">2025-04-22T10:01:41+03:00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