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Оставлен мирный переулок
          <w:br/>
           И диссертации тетрадь,
          <w:br/>
           И в час условленных прогулок
          <w:br/>
           Пришел сюда я вновь страдать.
          <w:br/>
           На зов обманчивой улыбки
          <w:br/>
           Я, как сомнамбула, бегу, —
          <w:br/>
           И вижу: там, где стали липки,
          <w:br/>
           Она сидит уж на лугу.
          <w:br/>
           Но ваше сердце, Лотта, Лотта,
          <w:br/>
           Ко мне жестоко, как всегда!
          <w:br/>
           Я знаю, мой соперник — Отто,
          <w:br/>
           Его счастливее звезда.
          <w:br/>
           Зову собачку, даже песик
          <w:br/>
           Моей душой не дорожит,
          <w:br/>
           Подняв косматый, черный носик,
          <w:br/>
           Глядит, глядит и не бежит.
          <w:br/>
           Что, праздные, дивитесь, шельмы?
          <w:br/>
           Для вас луна, что фонари,
          <w:br/>
           Но мы, безумные Ансельмы, —
          <w:br/>
           Фантасты и секретари!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2022-04-24T06:19:10+03:00</dcterms:created>
  <dcterms:modified xsi:type="dcterms:W3CDTF">2022-04-24T06:19:10+03:00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