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Прогулка Феи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Фея в сад гулять пошла,
          <w:br/>
          Так нарядна и светла,
          <w:br/>
          Говорит с цветами,
          <w:br/>
          Ей цветы: Будь с нами.
          <w:br/>
          Фея, будь, как мы, цветок,
          <w:br/>
          Развернись как лепесток
          <w:br/>
          Будь рябинкой дикой,
          <w:br/>
          Или повиликой.
          <w:br/>
          Будь Анютиным глазком,
          <w:br/>
          Или синим васильком.
          <w:br/>
          Иль еще, малюткой,
          <w:br/>
          Синей незабудкой.
          <w:br/>
          Прилетит на лепесток
          <w:br/>
          Желтокрылый мотылек,
          <w:br/>
          Хоботком коснется,
          <w:br/>
          Фея улыбнется.
          <w:br/>
          Прилетит к тебе пчела,
          <w:br/>
          Прожужжит, не бойся зла,
          <w:br/>
          Я лишь пыль сбираю,
          <w:br/>
          Мед приготовляю.
          <w:br/>
          Покачнув на тыне хмель,
          <w:br/>
          Прогудит мохнатый шмель:
          <w:br/>
          Ну-ка, поцелую
          <w:br/>
          Фею молодую.
          <w:br/>
          А когда придет закат,
          <w:br/>
          Все цветы проговорят:
          <w:br/>
          В росах умываться,
          <w:br/>
          Спать приготовляться.
          <w:br/>
          Фея слушала цветы,
          <w:br/>
          Фея нежила листы,
          <w:br/>
          Но, сама причуда,
          <w:br/>
          Прочь пошла оттуда.
          <w:br/>
          Или я на мотылька
          <w:br/>
          Променяю светлячка?
          <w:br/>
          Не хочу меняться. —
          <w:br/>
          И давай смеяться;
          <w:br/>
          Скрылась в замок под листком,
          <w:br/>
          Забавлялась с Светляком.
          <w:br/>
          Цветиком не стала,
          <w:br/>
          Звонко хохотала.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2022-03-19T10:12:17+03:00</dcterms:created>
  <dcterms:modified xsi:type="dcterms:W3CDTF">2022-03-19T10:12:17+03:00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