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Прогулка короля (этюд)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П.Я. Морозову
          <w:br/>
          <w:br/>
          Я иду со свитою по лесу.
          <w:br/>
          Солнце лавит с неба, как поток.
          <w:br/>
          Я смотрю на каждую принцессу,
          <w:br/>
          Как пчела на медовый цветок.
          <w:br/>
          Паутинкой златно перевитый
          <w:br/>
          Веселеет по’лдневный лесок.
          <w:br/>
          Я иду с принцессовою свитой
          <w:br/>
          На горячий моревый песок.
          <w:br/>
          Олазорен шелковою тканью,
          <w:br/>
          Коронован розами венка,
          <w:br/>
          Напевая что-то из Масканьи,
          <w:br/>
          Вспоминаю клумбу у окна…
          <w:br/>
          Наклонясь с улыбкой к адъютанту —
          <w:br/>
          К девушке, идущей за плечом, —
          <w:br/>
          Я беру ее за аксельбанты,
          <w:br/>
          Говоря про все и ни о чем…
          <w:br/>
          Ах, мои принцессы не ревнивы,
          <w:br/>
          Потому что все они мои…
          <w:br/>
          Мы выходим в спеющие нивы —
          <w:br/>
          Образцом изысканной семьи…
          <w:br/>
          Вьются кудри: золото и бронза,
          <w:br/>
          Пепельные, карие и смоль.
          <w:br/>
          Льются взоры, ласково и грезно —
          <w:br/>
          То лазорь, то пламя, то фиоль.
          <w:br/>
          Заморело! — глиняные глыбки
          <w:br/>
          Я бросаю в море, хохоча.
          <w:br/>
          А вокруг — влюбленные улыбки,
          <w:br/>
          А внизу — песчаная парча!
          <w:br/>
          На pliant[1] из алой парусины
          <w:br/>
          Я сажусь, впивая горизонт.
          <w:br/>
          Адъютант приносит клавесины?
          <w:br/>
          Раскрывает надо мною зонт.
          <w:br/>
          От жары все личики поблекли,
          <w:br/>
          Прилегли принцессы на песке;
          <w:br/>
          Созерцают море сквозь бинокли
          <w:br/>
          И следят за чайкой на мыске.
          <w:br/>
          Я взмахну лорнетом, — и Сивилла
          <w:br/>
          Из Тома запела попурри,
          <w:br/>
          Всю себя офлерила, овила,
          <w:br/>
          Голоском высоко воспарив.
          <w:br/>
          Как стройна и как темноголова!
          <w:br/>
          Как ее верхи звучат свежо!
          <w:br/>
          Хорошо!.. — и нет другого слова,
          <w:br/>
          Да и то совсем не хорошо!
          <w:br/>
          В златосне, на жгучем побережье,
          <w:br/>
          Забываю свой высокий сан,
          <w:br/>
          И дышу, в забвении, все реже,
          <w:br/>
          Несказанной Грезой осиян…
          <w:br/>
          <w:br/>
          [1]складной стул (фр.)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2022-03-25T10:17:59+03:00</dcterms:created>
  <dcterms:modified xsi:type="dcterms:W3CDTF">2022-03-25T10:17:59+03:00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