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Продавщица галстуков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окончится работа,
          <w:br/>
          бледна от душной суеты,
          <w:br/>
          с лицом усталого ребенка
          <w:br/>
          из магазина выйдешь ты.
          <w:br/>
          <w:br/>
          Веселья горькое лекарство
          <w:br/>
          спасать не может без конца.
          <w:br/>
          Дневное нервное лукавство
          <w:br/>
          бессильно схлынуло с лица.
          <w:br/>
          <w:br/>
          Вокруг весна и воскресенье,
          <w:br/>
          дома в огнях и голосах,
          <w:br/>
          а галстуки на карусели
          <w:br/>
          все кружатся в твоих глазах.
          <w:br/>
          <w:br/>
          И в туфельках на микропоре
          <w:br/>
          сквозь уличную молодежь
          <w:br/>
          идешь ты мимо «Метрополя»,
          <w:br/>
          отдельно, замкнуто идешь.
          <w:br/>
          <w:br/>
          И чемоданчик твой овальный
          <w:br/>
          (замок раскроется вот-вот!),
          <w:br/>
          такой застенчиво-печальный,
          <w:br/>
          качаясь, улицей плывет.
          <w:br/>
          <w:br/>
          И будет пригородный поезд,
          <w:br/>
          и на коленях толстый том,
          <w:br/>
          и приставаний чьих-то пошлость,
          <w:br/>
          и наконец-то будет дом.
          <w:br/>
          <w:br/>
          Но в тихой маленькой Перловке
          <w:br/>
          соседки шумные опять,
          <w:br/>
          и просьбы, просьбы о перлоне,
          <w:br/>
          который надо им достать.
          <w:br/>
          <w:br/>
          Заснешь, и лягут полутени
          <w:br/>
          на стены, на пол, на белье.
          <w:br/>
          А завтра будет понедельник.
          <w:br/>
          Он — воскресение твое.
          <w:br/>
          <w:br/>
          Цветы поставишь на клеёнку,
          <w:br/>
          и свежесть дом заполонит,
          <w:br/>
          и улыбнешься ты кленёнку,
          <w:br/>
          который за окном стоит.
          <w:br/>
          <w:br/>
          Ударит ветер теплых булок,
          <w:br/>
          забьют крылами петухи,
          <w:br/>
          жесть загремит, и прыгать будут
          <w:br/>
          в пыли мальчишек пятаки.
          <w:br/>
          <w:br/>
          И в смеси зелени и света,
          <w:br/>
          и в добрых стуках топора,
          <w:br/>
          во всем — щемящие приметы
          <w:br/>
          того, что не было вчера.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2022-03-17T19:48:15+03:00</dcterms:created>
  <dcterms:modified xsi:type="dcterms:W3CDTF">2022-03-17T19:48:15+03:00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