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Прозрачный сок смолистый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Прозрачный сок смолистый,
          <w:br/>
          Застывший на коре.
          <w:br/>
          Пронизан воздух мглистый
          <w:br/>
          Мечтаньем о заре.
          <w:br/>
          Скамейка у забора,
          <w:br/>
          Далёкий плеск реки.
          <w:br/>
          Расстаться надо скоро…
          <w:br/>
          Пожатие руки…
          <w:br/>
          Ты скрылась в тень густую
          <w:br/>
          В замолкнувшем саду.
          <w:br/>
          Гляжу во мглу ночную,
          <w:br/>
          Один в полях иду.
          <w:br/>
          Застенчивой весною,
          <w:br/>
          Стыдяся белых ног,
          <w:br/>
          Не ходишь ты со мною
          <w:br/>
          Просторами дорог.
          <w:br/>
          Но только ноги тронет
          <w:br/>
          Едва-едва загар,
          <w:br/>
          Твой легкий стыд утонет
          <w:br/>
          В дыханьи вешних чар,
          <w:br/>
          И в поле ты, босая, —
          <w:br/>
          В платочке голова, —
          <w:br/>
          Пойдёшь, цветкам бросая
          <w:br/>
          Весёлые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2022-03-21T22:13:53+03:00</dcterms:created>
  <dcterms:modified xsi:type="dcterms:W3CDTF">2022-03-21T22:13:53+03:00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