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Пророк Исайя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Господь мне говорит: «Довольно Я смотрел,
          <w:br/>
           Как над свободою глумились лицемеры,
          <w:br/>
           Как человек ярмо позорное терпел:
          <w:br/>
           Не от вина, не от сикеры —
          <w:br/>
           Он от страданий опьянел.
          <w:br/>
           Князья народу говорили:
          <w:br/>
           «Пади пред нами ниц!» и он лежал в пыли,
          <w:br/>
           Они, смеясь, ему на шею наступили,
          <w:br/>
           И по хребту его властители прошли.
          <w:br/>
           Но Я приду, Я покараю
          <w:br/>
           Того, кто слабого гнетет.
          <w:br/>
           Князья Ваала, как помет,
          <w:br/>
           Я ваши трупы разбросаю!
          <w:br/>
           Вы все передо Мной рассеетесь, как прах.
          <w:br/>
           Что для Меня ваш скиптр надменный!
          <w:br/>
           Вы – капля из ведра, пылинка на весах
          <w:br/>
           У Повелителя вселенной!
          <w:br/>
           Земля о мщенье вопиет.
          <w:br/>
           И ни корона, ни порфира —
          <w:br/>
           Ничто от казни не спасет,
          <w:br/>
           Когда тяжелая секира
          <w:br/>
           На корень дерева падет.
          <w:br/>
           О, скоро Я войду, войду в мое точило,
          <w:br/>
           Чтоб гроздья спелые ногами растоптать,
          <w:br/>
           И в ярости князей и сильных попирать,
          <w:br/>
           Чтоб кровь их алая Мне ризы омочила,
          <w:br/>
           Я царства разобью, как глиняный сосуд,
          <w:br/>
           И пышные дворцы крапивой порастут.
          <w:br/>
           И поселится змеей в покинутых чертогах,
          <w:br/>
           Там будет выть шакал и страус яйца класть,
          <w:br/>
           И вырастет ковыль на мраморных порогах:
          <w:br/>
           Так пред лицом Моим падет земная власть!
          <w:br/>
           Утешься, Мой народ, Мой первенец любимый,
          <w:br/>
           Как мать свое, дитя не может разлюбить,
          <w:br/>
           Тебя, измученный, гонимый,
          <w:br/>
           Я не могу покинуть и забыть.
          <w:br/>
           Я внял смиренному моленью,
          <w:br/>
           Я вас от огненных лучей
          <w:br/>
           Покрою скинией Моей,
          <w:br/>
           Покрою сладостною тенью.
          <w:br/>
           Мое святилище – не в дальних небесах,
          <w:br/>
           А здесь – в душе твоей, скорбями удрученной,
          <w:br/>
           И одинокой, и смущенной,
          <w:br/>
           В смиренных и простых, но любящих сердцах.
          <w:br/>
           Как нежная голубка осеняет
          <w:br/>
           Неоперившихся птенцов,
          <w:br/>
           Моя десница покрывает
          <w:br/>
           Больных, и нищих, и рабов.
          <w:br/>
           Она спасет их от ненастья
          <w:br/>
           И напитает от сосцов
          <w:br/>
           Неиссякаемого счастья.
          <w:br/>
           Мир, мир Моей земле!.. Кропите, небеса,
          <w:br/>
           Отраду тихую весеннего покоя.
          <w:br/>
           Я к вам сойду, как дождь, как светлая роса
          <w:br/>
           Среди полуденного зноя».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2022-04-23T12:07:17+03:00</dcterms:created>
  <dcterms:modified xsi:type="dcterms:W3CDTF">2022-04-23T12:07:17+03:00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