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"Прости, мой друг!.."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Прости, мой друг!.. Как призрак я лечу
          <w:br/>
          В далекий край: печали я ищу,
          <w:br/>
          Хочу грустить, но лишь не пред тобой.
          <w:br/>
          Ты можешь жить, не слыша голос мой.
          <w:br/>
          Из всех блаженств, отнятых у меня,
          <w:br/>
          Осталось мне одно: видать тебя,
          <w:br/>
          Тот взор, что небо жалостью зажгло.
          <w:br/>
          Всё кончено! — ни бледное чело,
          <w:br/>
          Ни пасмурный и недовольный взгляд
          <w:br/>
          Ничем, ничем его не омрачат!..
          <w:br/>
          Меня забыть прекрасной нет труда, —
          <w:br/>
          И я тебя забуду навсегда.
          <w:br/>
          Я мучусь, если мысль ко мне придет,
          <w:br/>
          Что и тебя несчастие убьет,
          <w:br/>
          Что некогда с ланит и с уст мечта
          <w:br/>
          Как дым слетит, завянет красота,
          <w:br/>
          Забьется сердце медленней — свинец
          <w:br/>
          Тоски на нем — и что всему конец!..
          <w:br/>
          Однако ж я желал бы увидать
          <w:br/>
          Твой хладный труп, чтобы себе сказать:
          <w:br/>
          «Чего еще! желанья отняты́,
          <w:br/>
          Бедняк, теперь совсем, совсем оставлен ты!»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2021-11-11T11:24:33+03:00</dcterms:created>
  <dcterms:modified xsi:type="dcterms:W3CDTF">2021-11-11T11:24:33+03:00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