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уезжаю, друг, прости!
          <w:br/>
           С тобой нам вновь не увидаться…
          <w:br/>
           Не сожалей и не грусти,
          <w:br/>
           Что нам приходится расстаться. 
          <w:br/>
          <w:br/>
          Лета неравные у нас —
          <w:br/>
           И нам нейти одной дорогой…
          <w:br/>
           Зачем же мучить нам подчас
          <w:br/>
           Себя душевною тревогой? 
          <w:br/>
          <w:br/>
          Ты смотришь, друг, на жизнь светло,
          <w:br/>
           И всё весна перед тобою…
          <w:br/>
           А мне и летом не тепло,
          <w:br/>
           И сердце стынет, что зимою. 
          <w:br/>
          <w:br/>
          Случайно мы с тобой сошлись
          <w:br/>
           В степи глухой, в минуты скуки…
          <w:br/>
           Зачем же мы отравим жизнь
          <w:br/>
           Друг другу ядом жгучей муки? 
          <w:br/>
          <w:br/>
          Прости же, друг мой, навсегда!
          <w:br/>
           И наша встеча будет тайной…
          <w:br/>
           И если в жизни иногда
          <w:br/>
           Тебе припомнюсь я случайно, 
          <w:br/>
          <w:br/>
          Не сожалей и не грусти,
          <w:br/>
           Что разошлися мы с тобою, —
          <w:br/>
           Тебе на жизненном пути
          <w:br/>
           Не мог я счастья дать собою. 
          <w:br/>
          <w:br/>
          Ты расцвела едва душой —
          <w:br/>
           И не жила и не страдала,
          <w:br/>
           Меня ж житейскою борьбой
          <w:br/>
           Давным-давно уже сломало.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2022-04-21T21:34:21+03:00</dcterms:created>
  <dcterms:modified xsi:type="dcterms:W3CDTF">2022-04-21T21:34:21+03:00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