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Простодушие соседей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Сосед мой пьет арак;
          <w:br/>
           Так, видно, не дурак.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2022-04-21T16:01:29+03:00</dcterms:created>
  <dcterms:modified xsi:type="dcterms:W3CDTF">2022-04-21T16:01:29+03:00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