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Простодушные березки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Простодушные березки
          <w:br/>
           У синеющей воды,
          <w:br/>
           На песке, как в желтом воске,
          <w:br/>
           Отпечатаны следы.
          <w:br/>
          <w:br/>
          Тянет хлебом и махоркой
          <w:br/>
           Недалеко от жилья.
          <w:br/>
           Плавной поступью с пригорка
          <w:br/>
           Сходит милая моя.
          <w:br/>
          <w:br/>
          Платье пестрое из ситца,
          <w:br/>
           Туго косы сплетены.
          <w:br/>
           Сердце — сердца не боится
          <w:br/>
           В дни веселые весны.
          <w:br/>
          <w:br/>
          Больно хлещется кустарник,
          <w:br/>
           Запыхались — отдохнем,
          <w:br/>
           Солнце светит, все янтарней,
          <w:br/>
           Умирающим огнем.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2022-04-21T23:05:31+03:00</dcterms:created>
  <dcterms:modified xsi:type="dcterms:W3CDTF">2022-04-21T23:05:31+03:00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